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</w:t>
            </w:r>
            <w:r w:rsidR="009A409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10.02.2016 г.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E6F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224E6F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="009A40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24E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E6F" w:rsidRPr="0032637B" w:rsidRDefault="00224E6F" w:rsidP="002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637B">
        <w:rPr>
          <w:rFonts w:ascii="Times New Roman" w:hAnsi="Times New Roman" w:cs="Times New Roman"/>
          <w:sz w:val="28"/>
          <w:szCs w:val="28"/>
        </w:rPr>
        <w:t xml:space="preserve">б утверждении норм расходов на проведение физкультурно-оздоровительных, спортивных и тренировочных мероприятий, включенных в календарный план физкультурно-оздоровительных и спортивных мероприятий Исполнительного комитета Муслюмовского муниципального района </w:t>
      </w:r>
    </w:p>
    <w:p w:rsidR="00224E6F" w:rsidRPr="0032637B" w:rsidRDefault="00224E6F" w:rsidP="00224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E6F" w:rsidRPr="0032637B" w:rsidRDefault="00224E6F" w:rsidP="0022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7B">
        <w:rPr>
          <w:rFonts w:ascii="Times New Roman" w:hAnsi="Times New Roman" w:cs="Times New Roman"/>
          <w:sz w:val="28"/>
          <w:szCs w:val="28"/>
        </w:rPr>
        <w:t>В целях упорядочения норм расходов на проведение физкультурно-оздоровительных, спортивных и тренировочных мероприятий, включенных в календарный план физкультурно-оздоровительных и спортивных мероприятий Исполнительного комитета Муслюмовского муниципального района, Исполнительный комитет Муслюмовского муниципального района ПОСТАНОВЛЯЕТ: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7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" w:history="1">
        <w:r w:rsidRPr="0032637B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32637B">
        <w:rPr>
          <w:rFonts w:ascii="Times New Roman" w:hAnsi="Times New Roman" w:cs="Times New Roman"/>
          <w:sz w:val="28"/>
          <w:szCs w:val="28"/>
        </w:rPr>
        <w:t xml:space="preserve"> расходов на обеспечение питанием спортсменов, тренеров и специалистов при проведении физкультурно-оздоровительных, спортивных и тренировочных мероприятий (приложение № 1);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" w:history="1">
        <w:r w:rsidRPr="0032637B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32637B">
        <w:rPr>
          <w:rFonts w:ascii="Times New Roman" w:hAnsi="Times New Roman" w:cs="Times New Roman"/>
          <w:sz w:val="28"/>
          <w:szCs w:val="28"/>
        </w:rPr>
        <w:t xml:space="preserve"> расходов на обеспечение проживанием спортсменов, тренеров и других участников физкультурно-оздоровительных, спортивных и тренировочных мероприятий (приложение № 2);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3" w:history="1">
        <w:r w:rsidRPr="0032637B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32637B">
        <w:rPr>
          <w:rFonts w:ascii="Times New Roman" w:hAnsi="Times New Roman" w:cs="Times New Roman"/>
          <w:sz w:val="28"/>
          <w:szCs w:val="28"/>
        </w:rPr>
        <w:t xml:space="preserve"> расходов на приобретение памятных призов при проведении спортивных мероприятий (приложение № 3).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7B"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расходов, связанных с реализацией настоящего Постановления, производится за счет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Муслюмовского муниципального района </w:t>
      </w:r>
      <w:r w:rsidRPr="0032637B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2016 и последующие  финансовые</w:t>
      </w:r>
      <w:r w:rsidRPr="003263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6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3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Муслюмовского муниципального района по социально-культурному развитию Султанова Р.З.</w:t>
      </w: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E6F" w:rsidRPr="0032637B" w:rsidRDefault="00224E6F" w:rsidP="00224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E6F" w:rsidRPr="0032637B" w:rsidRDefault="00224E6F" w:rsidP="00224E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4E6F" w:rsidRPr="003D0B3E" w:rsidRDefault="00224E6F" w:rsidP="0022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0B3E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D0B3E">
        <w:rPr>
          <w:rFonts w:ascii="Times New Roman" w:hAnsi="Times New Roman" w:cs="Times New Roman"/>
          <w:b/>
          <w:sz w:val="28"/>
          <w:szCs w:val="28"/>
        </w:rPr>
        <w:t xml:space="preserve">. Руководителя </w:t>
      </w:r>
    </w:p>
    <w:p w:rsidR="00224E6F" w:rsidRPr="003D0B3E" w:rsidRDefault="00224E6F" w:rsidP="00224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B3E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r w:rsidRPr="003D0B3E">
        <w:rPr>
          <w:rFonts w:ascii="Times New Roman" w:hAnsi="Times New Roman" w:cs="Times New Roman"/>
          <w:b/>
          <w:sz w:val="28"/>
          <w:szCs w:val="28"/>
        </w:rPr>
        <w:tab/>
      </w:r>
      <w:r w:rsidRPr="003D0B3E">
        <w:rPr>
          <w:rFonts w:ascii="Times New Roman" w:hAnsi="Times New Roman" w:cs="Times New Roman"/>
          <w:b/>
          <w:sz w:val="28"/>
          <w:szCs w:val="28"/>
        </w:rPr>
        <w:tab/>
      </w:r>
      <w:r w:rsidRPr="003D0B3E">
        <w:rPr>
          <w:rFonts w:ascii="Times New Roman" w:hAnsi="Times New Roman" w:cs="Times New Roman"/>
          <w:b/>
          <w:sz w:val="28"/>
          <w:szCs w:val="28"/>
        </w:rPr>
        <w:tab/>
      </w:r>
      <w:r w:rsidRPr="003D0B3E">
        <w:rPr>
          <w:rFonts w:ascii="Times New Roman" w:hAnsi="Times New Roman" w:cs="Times New Roman"/>
          <w:b/>
          <w:sz w:val="28"/>
          <w:szCs w:val="28"/>
        </w:rPr>
        <w:tab/>
      </w:r>
      <w:r w:rsidRPr="003D0B3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D0B3E">
        <w:rPr>
          <w:rFonts w:ascii="Times New Roman" w:hAnsi="Times New Roman" w:cs="Times New Roman"/>
          <w:b/>
          <w:sz w:val="28"/>
          <w:szCs w:val="28"/>
        </w:rPr>
        <w:t>А.З.Хамматов</w:t>
      </w:r>
      <w:proofErr w:type="spellEnd"/>
    </w:p>
    <w:p w:rsidR="00224E6F" w:rsidRPr="0032637B" w:rsidRDefault="00224E6F" w:rsidP="00224E6F">
      <w:pPr>
        <w:rPr>
          <w:rFonts w:ascii="Times New Roman" w:hAnsi="Times New Roman" w:cs="Times New Roman"/>
          <w:sz w:val="28"/>
          <w:szCs w:val="28"/>
        </w:rPr>
        <w:sectPr w:rsidR="00224E6F" w:rsidRPr="0032637B" w:rsidSect="00270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24E6F" w:rsidRPr="003D0B3E" w:rsidRDefault="00224E6F" w:rsidP="00224E6F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24E6F" w:rsidRPr="003D0B3E" w:rsidRDefault="00224E6F" w:rsidP="00224E6F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4E6F" w:rsidRPr="003D0B3E" w:rsidRDefault="00224E6F" w:rsidP="00224E6F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t>Исполнительного комитета Муслюмовского муниципального района</w:t>
      </w:r>
    </w:p>
    <w:p w:rsidR="00224E6F" w:rsidRPr="003D0B3E" w:rsidRDefault="00224E6F" w:rsidP="00224E6F">
      <w:pPr>
        <w:pStyle w:val="ConsPlusNormal"/>
        <w:ind w:left="822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t>от ________________ 2016 года  №_____</w:t>
      </w:r>
    </w:p>
    <w:p w:rsidR="00224E6F" w:rsidRPr="0032637B" w:rsidRDefault="00224E6F" w:rsidP="0022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3"/>
    <w:bookmarkEnd w:id="1"/>
    <w:p w:rsidR="00224E6F" w:rsidRDefault="00224E6F" w:rsidP="00224E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37B">
        <w:rPr>
          <w:rFonts w:ascii="Times New Roman" w:hAnsi="Times New Roman" w:cs="Times New Roman"/>
          <w:sz w:val="28"/>
          <w:szCs w:val="28"/>
        </w:rPr>
        <w:fldChar w:fldCharType="begin"/>
      </w:r>
      <w:r w:rsidRPr="0032637B">
        <w:rPr>
          <w:rFonts w:ascii="Times New Roman" w:hAnsi="Times New Roman" w:cs="Times New Roman"/>
          <w:sz w:val="28"/>
          <w:szCs w:val="28"/>
        </w:rPr>
        <w:instrText xml:space="preserve"> HYPERLINK \l "P43" </w:instrText>
      </w:r>
      <w:r w:rsidRPr="0032637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Н</w:t>
      </w:r>
      <w:r w:rsidRPr="0032637B">
        <w:rPr>
          <w:rFonts w:ascii="Times New Roman" w:hAnsi="Times New Roman" w:cs="Times New Roman"/>
          <w:color w:val="0000FF"/>
          <w:sz w:val="28"/>
          <w:szCs w:val="28"/>
        </w:rPr>
        <w:t>ормы</w:t>
      </w:r>
      <w:r w:rsidRPr="0032637B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32637B">
        <w:rPr>
          <w:rFonts w:ascii="Times New Roman" w:hAnsi="Times New Roman" w:cs="Times New Roman"/>
          <w:sz w:val="28"/>
          <w:szCs w:val="28"/>
        </w:rPr>
        <w:t xml:space="preserve"> расходов на обеспечение питанием спортсменов, тренеров и специалистов при проведении физкультурно-оздоровительных, спортивных и тренировочных мероприятий</w:t>
      </w:r>
    </w:p>
    <w:p w:rsidR="00224E6F" w:rsidRPr="0032637B" w:rsidRDefault="00224E6F" w:rsidP="0022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1"/>
        <w:gridCol w:w="3481"/>
      </w:tblGrid>
      <w:tr w:rsidR="00224E6F" w:rsidRPr="0032637B" w:rsidTr="00C915EF">
        <w:tc>
          <w:tcPr>
            <w:tcW w:w="1041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348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Норма расходов на одного человека в день, рублей</w:t>
            </w:r>
          </w:p>
        </w:tc>
      </w:tr>
      <w:tr w:rsidR="00224E6F" w:rsidRPr="0032637B" w:rsidTr="00C915EF">
        <w:tc>
          <w:tcPr>
            <w:tcW w:w="10411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1. Массовые физкультурно-спортивные соревнования и мероприятия</w:t>
            </w:r>
          </w:p>
        </w:tc>
        <w:tc>
          <w:tcPr>
            <w:tcW w:w="348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  <w:tr w:rsidR="00224E6F" w:rsidRPr="0032637B" w:rsidTr="00C915EF">
        <w:tc>
          <w:tcPr>
            <w:tcW w:w="10411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2. Чемпионаты, первенства, кубки Республики Татарстан и тренировочные мероприятия к ним (спартакиады, универсиады)</w:t>
            </w:r>
          </w:p>
        </w:tc>
        <w:tc>
          <w:tcPr>
            <w:tcW w:w="348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224E6F" w:rsidRPr="0032637B" w:rsidTr="00C915EF">
        <w:tc>
          <w:tcPr>
            <w:tcW w:w="10411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3. Всероссийские соревнования и тренировочные мероприятия к ним</w:t>
            </w:r>
          </w:p>
        </w:tc>
        <w:tc>
          <w:tcPr>
            <w:tcW w:w="348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224E6F" w:rsidRPr="0032637B" w:rsidTr="00C915EF">
        <w:tc>
          <w:tcPr>
            <w:tcW w:w="10411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 xml:space="preserve">4. Международные соревнования и тренировочные мероприятия к ним по неолимпийским и </w:t>
            </w:r>
            <w:proofErr w:type="spellStart"/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непаралимпийским</w:t>
            </w:r>
            <w:proofErr w:type="spellEnd"/>
            <w:r w:rsidRPr="0032637B"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</w:t>
            </w:r>
          </w:p>
        </w:tc>
        <w:tc>
          <w:tcPr>
            <w:tcW w:w="348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224E6F" w:rsidRPr="0032637B" w:rsidTr="00C915EF">
        <w:tc>
          <w:tcPr>
            <w:tcW w:w="10411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 xml:space="preserve">5. Международные соревнования и тренировочные мероприятия к ним по олимпийским и </w:t>
            </w:r>
            <w:proofErr w:type="spellStart"/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паралимпийским</w:t>
            </w:r>
            <w:proofErr w:type="spellEnd"/>
            <w:r w:rsidRPr="0032637B"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</w:t>
            </w:r>
          </w:p>
        </w:tc>
        <w:tc>
          <w:tcPr>
            <w:tcW w:w="3481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</w:tr>
    </w:tbl>
    <w:p w:rsidR="00224E6F" w:rsidRPr="003D0B3E" w:rsidRDefault="00224E6F" w:rsidP="00224E6F">
      <w:pPr>
        <w:pStyle w:val="ConsPlusNormal"/>
        <w:ind w:left="-113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B3E">
        <w:rPr>
          <w:rFonts w:ascii="Times New Roman" w:hAnsi="Times New Roman" w:cs="Times New Roman"/>
          <w:sz w:val="26"/>
          <w:szCs w:val="26"/>
        </w:rPr>
        <w:t>Примечание:</w:t>
      </w:r>
    </w:p>
    <w:p w:rsidR="00224E6F" w:rsidRPr="003D0B3E" w:rsidRDefault="00224E6F" w:rsidP="00224E6F">
      <w:pPr>
        <w:pStyle w:val="ConsPlusNormal"/>
        <w:ind w:left="-113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B3E">
        <w:rPr>
          <w:rFonts w:ascii="Times New Roman" w:hAnsi="Times New Roman" w:cs="Times New Roman"/>
          <w:sz w:val="26"/>
          <w:szCs w:val="26"/>
        </w:rPr>
        <w:t>1. Спортсменам, имеющим вес свыше 90 кг и (или) рост выше 190 см, в отдельных случаях нормы, установленные настоящим приложением, могут повышаться до 50 процентов в пределах предусмотренных бюджетных ассигнований.</w:t>
      </w:r>
    </w:p>
    <w:p w:rsidR="00224E6F" w:rsidRPr="003D0B3E" w:rsidRDefault="00224E6F" w:rsidP="00224E6F">
      <w:pPr>
        <w:pStyle w:val="ConsPlusNormal"/>
        <w:ind w:left="-113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B3E">
        <w:rPr>
          <w:rFonts w:ascii="Times New Roman" w:hAnsi="Times New Roman" w:cs="Times New Roman"/>
          <w:sz w:val="26"/>
          <w:szCs w:val="26"/>
        </w:rPr>
        <w:t>2. При отсутствии возможностей обеспечения организованного питания в местах проведения спортивных мероприятий по безналичному расчету участникам спортивных мероприятий допускается выдавать наличные денежные средства в пределах норм расходов, приведенных в настоящем приложении.</w:t>
      </w:r>
    </w:p>
    <w:p w:rsidR="00224E6F" w:rsidRPr="003D0B3E" w:rsidRDefault="00224E6F" w:rsidP="00224E6F">
      <w:pPr>
        <w:pStyle w:val="ConsPlusNormal"/>
        <w:ind w:left="-113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B3E">
        <w:rPr>
          <w:rFonts w:ascii="Times New Roman" w:hAnsi="Times New Roman" w:cs="Times New Roman"/>
          <w:sz w:val="26"/>
          <w:szCs w:val="26"/>
        </w:rPr>
        <w:t>3. При проведении спортивных мероприятий все категории спортивных судей питанием не обеспечиваются, оплата их труда производится согласно нормам расходов на выплату спортивным судьям за обслуживание спортивных мероприятий, утвержденным настоящим Постановлением.</w:t>
      </w:r>
    </w:p>
    <w:p w:rsidR="00224E6F" w:rsidRPr="0032637B" w:rsidRDefault="00224E6F" w:rsidP="00224E6F">
      <w:pPr>
        <w:pStyle w:val="ConsPlusNormal"/>
        <w:ind w:left="-11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B3E">
        <w:rPr>
          <w:rFonts w:ascii="Times New Roman" w:hAnsi="Times New Roman" w:cs="Times New Roman"/>
          <w:sz w:val="26"/>
          <w:szCs w:val="26"/>
        </w:rPr>
        <w:t>4. Организации, проводящие мероприятия, имеют право за счет внебюджетных, спонсорских средств, а также заявочных взносов производить компенсационную выплату на питание судьям всех категорий.</w:t>
      </w:r>
    </w:p>
    <w:p w:rsidR="00224E6F" w:rsidRPr="0032637B" w:rsidRDefault="00224E6F" w:rsidP="00224E6F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  <w:sectPr w:rsidR="00224E6F" w:rsidRPr="0032637B" w:rsidSect="00C73542">
          <w:pgSz w:w="16840" w:h="11907" w:orient="landscape"/>
          <w:pgMar w:top="567" w:right="1247" w:bottom="567" w:left="2512" w:header="0" w:footer="0" w:gutter="0"/>
          <w:cols w:space="720"/>
        </w:sectPr>
      </w:pPr>
    </w:p>
    <w:p w:rsidR="00224E6F" w:rsidRPr="003D0B3E" w:rsidRDefault="00224E6F" w:rsidP="00224E6F">
      <w:pPr>
        <w:pStyle w:val="ConsPlusNormal"/>
        <w:tabs>
          <w:tab w:val="left" w:pos="5812"/>
          <w:tab w:val="left" w:pos="6663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224E6F" w:rsidRPr="003D0B3E" w:rsidRDefault="00224E6F" w:rsidP="00224E6F">
      <w:pPr>
        <w:pStyle w:val="ConsPlusNormal"/>
        <w:tabs>
          <w:tab w:val="left" w:pos="5812"/>
          <w:tab w:val="left" w:pos="6663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24E6F" w:rsidRPr="003D0B3E" w:rsidRDefault="00224E6F" w:rsidP="00224E6F">
      <w:pPr>
        <w:pStyle w:val="ConsPlusNormal"/>
        <w:tabs>
          <w:tab w:val="left" w:pos="5812"/>
          <w:tab w:val="left" w:pos="6663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t>Исполнительного комитета Муслюмовского муниципального района</w:t>
      </w:r>
    </w:p>
    <w:p w:rsidR="00224E6F" w:rsidRPr="003D0B3E" w:rsidRDefault="00224E6F" w:rsidP="00224E6F">
      <w:pPr>
        <w:pStyle w:val="ConsPlusNormal"/>
        <w:tabs>
          <w:tab w:val="left" w:pos="5812"/>
          <w:tab w:val="left" w:pos="6663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3D0B3E">
        <w:rPr>
          <w:rFonts w:ascii="Times New Roman" w:hAnsi="Times New Roman" w:cs="Times New Roman"/>
          <w:sz w:val="24"/>
          <w:szCs w:val="24"/>
        </w:rPr>
        <w:t>от ________________ 2016 года  №_____</w:t>
      </w:r>
    </w:p>
    <w:p w:rsidR="00224E6F" w:rsidRDefault="00224E6F" w:rsidP="00224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E6F" w:rsidRPr="003D0B3E" w:rsidRDefault="00224E6F" w:rsidP="00224E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77" w:history="1">
        <w:r>
          <w:rPr>
            <w:rFonts w:ascii="Times New Roman" w:hAnsi="Times New Roman" w:cs="Times New Roman"/>
            <w:b/>
            <w:color w:val="0000FF"/>
            <w:sz w:val="28"/>
            <w:szCs w:val="28"/>
          </w:rPr>
          <w:t>Нормы</w:t>
        </w:r>
      </w:hyperlink>
      <w:r w:rsidRPr="003D0B3E">
        <w:rPr>
          <w:rFonts w:ascii="Times New Roman" w:hAnsi="Times New Roman" w:cs="Times New Roman"/>
          <w:b/>
          <w:sz w:val="28"/>
          <w:szCs w:val="28"/>
        </w:rPr>
        <w:t xml:space="preserve"> расходов на обеспечение проживанием спортсменов, тренеров и других участников физкультурно-оздоровительных, спортивных и тренировочных мероприятий</w:t>
      </w:r>
    </w:p>
    <w:p w:rsidR="00224E6F" w:rsidRPr="003D0B3E" w:rsidRDefault="00224E6F" w:rsidP="00224E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324"/>
      </w:tblGrid>
      <w:tr w:rsidR="00224E6F" w:rsidRPr="0032637B" w:rsidTr="00C915EF">
        <w:tc>
          <w:tcPr>
            <w:tcW w:w="7200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населенных пунктов для проживания</w:t>
            </w:r>
          </w:p>
        </w:tc>
        <w:tc>
          <w:tcPr>
            <w:tcW w:w="2324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Стоимость одного человеко-дня, рублей</w:t>
            </w:r>
          </w:p>
        </w:tc>
      </w:tr>
      <w:tr w:rsidR="00224E6F" w:rsidRPr="0032637B" w:rsidTr="00C915EF">
        <w:tc>
          <w:tcPr>
            <w:tcW w:w="7200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1. г. г. Москва, Санкт-Петербург, Сочи</w:t>
            </w:r>
          </w:p>
        </w:tc>
        <w:tc>
          <w:tcPr>
            <w:tcW w:w="2324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до 920</w:t>
            </w:r>
          </w:p>
        </w:tc>
      </w:tr>
      <w:tr w:rsidR="00224E6F" w:rsidRPr="0032637B" w:rsidTr="00C915EF">
        <w:tc>
          <w:tcPr>
            <w:tcW w:w="7200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2. Административные центры субъектов Российской Федерации;</w:t>
            </w:r>
          </w:p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города, населенные пункты, отнесенные к территории Крайнего Севера</w:t>
            </w:r>
          </w:p>
        </w:tc>
        <w:tc>
          <w:tcPr>
            <w:tcW w:w="2324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750 - 920</w:t>
            </w:r>
          </w:p>
        </w:tc>
      </w:tr>
      <w:tr w:rsidR="00224E6F" w:rsidRPr="0032637B" w:rsidTr="00C915EF">
        <w:tc>
          <w:tcPr>
            <w:tcW w:w="7200" w:type="dxa"/>
          </w:tcPr>
          <w:p w:rsidR="00224E6F" w:rsidRPr="0032637B" w:rsidRDefault="00224E6F" w:rsidP="00C91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7B">
              <w:rPr>
                <w:rFonts w:ascii="Times New Roman" w:hAnsi="Times New Roman" w:cs="Times New Roman"/>
                <w:sz w:val="28"/>
                <w:szCs w:val="28"/>
              </w:rPr>
              <w:t>3. Другие города и населенные пункты на территории Российской Федерации</w:t>
            </w:r>
          </w:p>
        </w:tc>
        <w:tc>
          <w:tcPr>
            <w:tcW w:w="2324" w:type="dxa"/>
          </w:tcPr>
          <w:p w:rsidR="00224E6F" w:rsidRPr="0032637B" w:rsidRDefault="00224E6F" w:rsidP="00C915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746388" w:rsidRPr="009A409D" w:rsidRDefault="00746388" w:rsidP="00224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746388" w:rsidRPr="009A409D" w:rsidSect="009A409D">
      <w:pgSz w:w="11906" w:h="16838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E48"/>
    <w:multiLevelType w:val="hybridMultilevel"/>
    <w:tmpl w:val="72BAD568"/>
    <w:lvl w:ilvl="0" w:tplc="9C7A9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116D01"/>
    <w:rsid w:val="00192343"/>
    <w:rsid w:val="001B2CE0"/>
    <w:rsid w:val="001D12DA"/>
    <w:rsid w:val="00224E6F"/>
    <w:rsid w:val="002C3F74"/>
    <w:rsid w:val="002F0430"/>
    <w:rsid w:val="00305CDC"/>
    <w:rsid w:val="003D7318"/>
    <w:rsid w:val="004F74E6"/>
    <w:rsid w:val="00502595"/>
    <w:rsid w:val="005464EC"/>
    <w:rsid w:val="00581963"/>
    <w:rsid w:val="005A61E0"/>
    <w:rsid w:val="005F0805"/>
    <w:rsid w:val="005F5B53"/>
    <w:rsid w:val="006207CD"/>
    <w:rsid w:val="006C707C"/>
    <w:rsid w:val="0072322C"/>
    <w:rsid w:val="00742CA2"/>
    <w:rsid w:val="00746388"/>
    <w:rsid w:val="007B4046"/>
    <w:rsid w:val="008222C0"/>
    <w:rsid w:val="008A597B"/>
    <w:rsid w:val="008F0A71"/>
    <w:rsid w:val="00960F34"/>
    <w:rsid w:val="00996196"/>
    <w:rsid w:val="009A409D"/>
    <w:rsid w:val="00A06C9B"/>
    <w:rsid w:val="00A10D45"/>
    <w:rsid w:val="00A14FA6"/>
    <w:rsid w:val="00A90BE6"/>
    <w:rsid w:val="00AB7127"/>
    <w:rsid w:val="00BB4268"/>
    <w:rsid w:val="00BB4DEF"/>
    <w:rsid w:val="00BC7783"/>
    <w:rsid w:val="00BF529F"/>
    <w:rsid w:val="00C329A8"/>
    <w:rsid w:val="00C65D5B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paragraph" w:customStyle="1" w:styleId="ConsPlusNormal">
    <w:name w:val="ConsPlusNormal"/>
    <w:rsid w:val="002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paragraph" w:customStyle="1" w:styleId="ConsPlusNormal">
    <w:name w:val="ConsPlusNormal"/>
    <w:rsid w:val="002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2015-09-17T12:47:00Z</cp:lastPrinted>
  <dcterms:created xsi:type="dcterms:W3CDTF">2016-03-14T11:59:00Z</dcterms:created>
  <dcterms:modified xsi:type="dcterms:W3CDTF">2016-03-14T12:00:00Z</dcterms:modified>
</cp:coreProperties>
</file>